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B708" w14:textId="77777777" w:rsidR="005C4219" w:rsidRPr="005C4219" w:rsidRDefault="005C4219" w:rsidP="005C421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C4219">
        <w:rPr>
          <w:rFonts w:ascii="Times New Roman" w:eastAsia="Times New Roman" w:hAnsi="Times New Roman" w:cs="Times New Roman"/>
          <w:b/>
          <w:bCs/>
          <w:kern w:val="0"/>
          <w:sz w:val="36"/>
          <w:szCs w:val="36"/>
          <w14:ligatures w14:val="none"/>
        </w:rPr>
        <w:t>Shannon County Commission Meeting Minutes</w:t>
      </w:r>
    </w:p>
    <w:p w14:paraId="6D357E87"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Date:</w:t>
      </w:r>
      <w:r w:rsidRPr="005C4219">
        <w:rPr>
          <w:rFonts w:ascii="Times New Roman" w:eastAsia="Times New Roman" w:hAnsi="Times New Roman" w:cs="Times New Roman"/>
          <w:kern w:val="0"/>
          <w14:ligatures w14:val="none"/>
        </w:rPr>
        <w:t xml:space="preserve"> Monday, October 6, 2025</w:t>
      </w:r>
      <w:r w:rsidRPr="005C4219">
        <w:rPr>
          <w:rFonts w:ascii="Times New Roman" w:eastAsia="Times New Roman" w:hAnsi="Times New Roman" w:cs="Times New Roman"/>
          <w:kern w:val="0"/>
          <w14:ligatures w14:val="none"/>
        </w:rPr>
        <w:br/>
      </w:r>
      <w:r w:rsidRPr="005C4219">
        <w:rPr>
          <w:rFonts w:ascii="Times New Roman" w:eastAsia="Times New Roman" w:hAnsi="Times New Roman" w:cs="Times New Roman"/>
          <w:b/>
          <w:bCs/>
          <w:kern w:val="0"/>
          <w14:ligatures w14:val="none"/>
        </w:rPr>
        <w:t>Time:</w:t>
      </w:r>
      <w:r w:rsidRPr="005C4219">
        <w:rPr>
          <w:rFonts w:ascii="Times New Roman" w:eastAsia="Times New Roman" w:hAnsi="Times New Roman" w:cs="Times New Roman"/>
          <w:kern w:val="0"/>
          <w14:ligatures w14:val="none"/>
        </w:rPr>
        <w:t xml:space="preserve"> 9:00 a.m.</w:t>
      </w:r>
      <w:r w:rsidRPr="005C4219">
        <w:rPr>
          <w:rFonts w:ascii="Times New Roman" w:eastAsia="Times New Roman" w:hAnsi="Times New Roman" w:cs="Times New Roman"/>
          <w:kern w:val="0"/>
          <w14:ligatures w14:val="none"/>
        </w:rPr>
        <w:br/>
      </w:r>
      <w:r w:rsidRPr="005C4219">
        <w:rPr>
          <w:rFonts w:ascii="Times New Roman" w:eastAsia="Times New Roman" w:hAnsi="Times New Roman" w:cs="Times New Roman"/>
          <w:b/>
          <w:bCs/>
          <w:kern w:val="0"/>
          <w14:ligatures w14:val="none"/>
        </w:rPr>
        <w:t>Location:</w:t>
      </w:r>
      <w:r w:rsidRPr="005C4219">
        <w:rPr>
          <w:rFonts w:ascii="Times New Roman" w:eastAsia="Times New Roman" w:hAnsi="Times New Roman" w:cs="Times New Roman"/>
          <w:kern w:val="0"/>
          <w14:ligatures w14:val="none"/>
        </w:rPr>
        <w:t xml:space="preserve"> County Courthouse, Courtroom – First Floor</w:t>
      </w:r>
    </w:p>
    <w:p w14:paraId="3843EBF7"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1AFC57">
          <v:rect id="_x0000_i1025" style="width:0;height:1.5pt" o:hralign="center" o:hrstd="t" o:hr="t" fillcolor="#a0a0a0" stroked="f"/>
        </w:pict>
      </w:r>
    </w:p>
    <w:p w14:paraId="20C0445D" w14:textId="77777777" w:rsidR="005C4219" w:rsidRP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219">
        <w:rPr>
          <w:rFonts w:ascii="Times New Roman" w:eastAsia="Times New Roman" w:hAnsi="Times New Roman" w:cs="Times New Roman"/>
          <w:b/>
          <w:bCs/>
          <w:kern w:val="0"/>
          <w:sz w:val="27"/>
          <w:szCs w:val="27"/>
          <w14:ligatures w14:val="none"/>
        </w:rPr>
        <w:t>Call to Order</w:t>
      </w:r>
    </w:p>
    <w:p w14:paraId="0B0B7144"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 xml:space="preserve">The meeting was called to order by </w:t>
      </w:r>
      <w:r w:rsidRPr="005C4219">
        <w:rPr>
          <w:rFonts w:ascii="Times New Roman" w:eastAsia="Times New Roman" w:hAnsi="Times New Roman" w:cs="Times New Roman"/>
          <w:b/>
          <w:bCs/>
          <w:kern w:val="0"/>
          <w14:ligatures w14:val="none"/>
        </w:rPr>
        <w:t>Presiding Commissioner Beth Long</w:t>
      </w:r>
      <w:r w:rsidRPr="005C4219">
        <w:rPr>
          <w:rFonts w:ascii="Times New Roman" w:eastAsia="Times New Roman" w:hAnsi="Times New Roman" w:cs="Times New Roman"/>
          <w:kern w:val="0"/>
          <w14:ligatures w14:val="none"/>
        </w:rPr>
        <w:t xml:space="preserve"> at </w:t>
      </w:r>
      <w:r w:rsidRPr="005C4219">
        <w:rPr>
          <w:rFonts w:ascii="Times New Roman" w:eastAsia="Times New Roman" w:hAnsi="Times New Roman" w:cs="Times New Roman"/>
          <w:b/>
          <w:bCs/>
          <w:kern w:val="0"/>
          <w14:ligatures w14:val="none"/>
        </w:rPr>
        <w:t>9:00 a.m.</w:t>
      </w:r>
    </w:p>
    <w:p w14:paraId="5104EA23"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A4F5392">
          <v:rect id="_x0000_i1026" style="width:0;height:1.5pt" o:hralign="center" o:hrstd="t" o:hr="t" fillcolor="#a0a0a0" stroked="f"/>
        </w:pict>
      </w:r>
    </w:p>
    <w:p w14:paraId="44970F8A" w14:textId="77777777" w:rsidR="005C4219" w:rsidRP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gramStart"/>
      <w:r w:rsidRPr="005C4219">
        <w:rPr>
          <w:rFonts w:ascii="Times New Roman" w:eastAsia="Times New Roman" w:hAnsi="Times New Roman" w:cs="Times New Roman"/>
          <w:b/>
          <w:bCs/>
          <w:kern w:val="0"/>
          <w:sz w:val="27"/>
          <w:szCs w:val="27"/>
          <w14:ligatures w14:val="none"/>
        </w:rPr>
        <w:t>Members</w:t>
      </w:r>
      <w:proofErr w:type="gramEnd"/>
      <w:r w:rsidRPr="005C4219">
        <w:rPr>
          <w:rFonts w:ascii="Times New Roman" w:eastAsia="Times New Roman" w:hAnsi="Times New Roman" w:cs="Times New Roman"/>
          <w:b/>
          <w:bCs/>
          <w:kern w:val="0"/>
          <w:sz w:val="27"/>
          <w:szCs w:val="27"/>
          <w14:ligatures w14:val="none"/>
        </w:rPr>
        <w:t xml:space="preserve"> Present</w:t>
      </w:r>
    </w:p>
    <w:p w14:paraId="723BFE44" w14:textId="77777777" w:rsidR="005C4219" w:rsidRPr="005C4219" w:rsidRDefault="005C4219" w:rsidP="005C421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Beth Long</w:t>
      </w:r>
      <w:r w:rsidRPr="005C4219">
        <w:rPr>
          <w:rFonts w:ascii="Times New Roman" w:eastAsia="Times New Roman" w:hAnsi="Times New Roman" w:cs="Times New Roman"/>
          <w:kern w:val="0"/>
          <w14:ligatures w14:val="none"/>
        </w:rPr>
        <w:t>, Presiding Commissioner</w:t>
      </w:r>
    </w:p>
    <w:p w14:paraId="02966E71" w14:textId="77777777" w:rsidR="005C4219" w:rsidRPr="005C4219" w:rsidRDefault="005C4219" w:rsidP="005C421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Vester Crider</w:t>
      </w:r>
      <w:r w:rsidRPr="005C4219">
        <w:rPr>
          <w:rFonts w:ascii="Times New Roman" w:eastAsia="Times New Roman" w:hAnsi="Times New Roman" w:cs="Times New Roman"/>
          <w:kern w:val="0"/>
          <w14:ligatures w14:val="none"/>
        </w:rPr>
        <w:t>, Northern Commissioner</w:t>
      </w:r>
    </w:p>
    <w:p w14:paraId="6017A2B7" w14:textId="77777777" w:rsidR="005C4219" w:rsidRPr="005C4219" w:rsidRDefault="005C4219" w:rsidP="005C421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Herman Kelly</w:t>
      </w:r>
      <w:r w:rsidRPr="005C4219">
        <w:rPr>
          <w:rFonts w:ascii="Times New Roman" w:eastAsia="Times New Roman" w:hAnsi="Times New Roman" w:cs="Times New Roman"/>
          <w:kern w:val="0"/>
          <w14:ligatures w14:val="none"/>
        </w:rPr>
        <w:t>, Southern Commissioner</w:t>
      </w:r>
    </w:p>
    <w:p w14:paraId="05CA3322" w14:textId="77777777" w:rsidR="005C4219" w:rsidRPr="005C4219" w:rsidRDefault="005C4219" w:rsidP="005C421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Shelly Bland</w:t>
      </w:r>
      <w:r w:rsidRPr="005C4219">
        <w:rPr>
          <w:rFonts w:ascii="Times New Roman" w:eastAsia="Times New Roman" w:hAnsi="Times New Roman" w:cs="Times New Roman"/>
          <w:kern w:val="0"/>
          <w14:ligatures w14:val="none"/>
        </w:rPr>
        <w:t>, County Clerk</w:t>
      </w:r>
    </w:p>
    <w:p w14:paraId="39185201"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45EA33">
          <v:rect id="_x0000_i1027" style="width:0;height:1.5pt" o:hralign="center" o:hrstd="t" o:hr="t" fillcolor="#a0a0a0" stroked="f"/>
        </w:pict>
      </w:r>
    </w:p>
    <w:p w14:paraId="750EC21B" w14:textId="77777777" w:rsidR="005C4219" w:rsidRP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219">
        <w:rPr>
          <w:rFonts w:ascii="Times New Roman" w:eastAsia="Times New Roman" w:hAnsi="Times New Roman" w:cs="Times New Roman"/>
          <w:b/>
          <w:bCs/>
          <w:kern w:val="0"/>
          <w:sz w:val="27"/>
          <w:szCs w:val="27"/>
          <w14:ligatures w14:val="none"/>
        </w:rPr>
        <w:t>Visitors</w:t>
      </w:r>
    </w:p>
    <w:p w14:paraId="52398C87" w14:textId="77777777" w:rsidR="005C4219" w:rsidRPr="005C4219" w:rsidRDefault="005C4219" w:rsidP="005C421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Pastor Darrell Jones</w:t>
      </w:r>
      <w:r w:rsidRPr="005C4219">
        <w:rPr>
          <w:rFonts w:ascii="Times New Roman" w:eastAsia="Times New Roman" w:hAnsi="Times New Roman" w:cs="Times New Roman"/>
          <w:kern w:val="0"/>
          <w14:ligatures w14:val="none"/>
        </w:rPr>
        <w:t xml:space="preserve"> – Opened the meeting with prayer</w:t>
      </w:r>
    </w:p>
    <w:p w14:paraId="04D107AA" w14:textId="77777777" w:rsidR="005C4219" w:rsidRPr="005C4219" w:rsidRDefault="005C4219" w:rsidP="005C421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Dave Trotter</w:t>
      </w:r>
    </w:p>
    <w:p w14:paraId="621FB875" w14:textId="77777777" w:rsidR="005C4219" w:rsidRPr="005C4219" w:rsidRDefault="005C4219" w:rsidP="005C421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Michelle Shedd</w:t>
      </w:r>
      <w:r w:rsidRPr="005C4219">
        <w:rPr>
          <w:rFonts w:ascii="Times New Roman" w:eastAsia="Times New Roman" w:hAnsi="Times New Roman" w:cs="Times New Roman"/>
          <w:kern w:val="0"/>
          <w14:ligatures w14:val="none"/>
        </w:rPr>
        <w:t xml:space="preserve"> – Shannon County Treasurer</w:t>
      </w:r>
    </w:p>
    <w:p w14:paraId="75F44714" w14:textId="77777777" w:rsidR="005C4219" w:rsidRPr="005C4219" w:rsidRDefault="005C4219" w:rsidP="005C421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Allen Ford</w:t>
      </w:r>
      <w:r w:rsidRPr="005C4219">
        <w:rPr>
          <w:rFonts w:ascii="Times New Roman" w:eastAsia="Times New Roman" w:hAnsi="Times New Roman" w:cs="Times New Roman"/>
          <w:kern w:val="0"/>
          <w14:ligatures w14:val="none"/>
        </w:rPr>
        <w:t xml:space="preserve"> – Shannon County Coroner</w:t>
      </w:r>
    </w:p>
    <w:p w14:paraId="3757BDA8" w14:textId="77777777" w:rsidR="005C4219" w:rsidRPr="005C4219" w:rsidRDefault="005C4219" w:rsidP="005C421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Jennifer Juline</w:t>
      </w:r>
    </w:p>
    <w:p w14:paraId="3C13A562"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36580E">
          <v:rect id="_x0000_i1028" style="width:0;height:1.5pt" o:hralign="center" o:hrstd="t" o:hr="t" fillcolor="#a0a0a0" stroked="f"/>
        </w:pict>
      </w:r>
    </w:p>
    <w:p w14:paraId="58BC61CA" w14:textId="77777777" w:rsidR="005C4219" w:rsidRP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219">
        <w:rPr>
          <w:rFonts w:ascii="Times New Roman" w:eastAsia="Times New Roman" w:hAnsi="Times New Roman" w:cs="Times New Roman"/>
          <w:b/>
          <w:bCs/>
          <w:kern w:val="0"/>
          <w:sz w:val="27"/>
          <w:szCs w:val="27"/>
          <w14:ligatures w14:val="none"/>
        </w:rPr>
        <w:t>Closed Session</w:t>
      </w:r>
    </w:p>
    <w:p w14:paraId="4E005D45"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 xml:space="preserve">Commissioner Kelly made a motion to transition into </w:t>
      </w:r>
      <w:r w:rsidRPr="005C4219">
        <w:rPr>
          <w:rFonts w:ascii="Times New Roman" w:eastAsia="Times New Roman" w:hAnsi="Times New Roman" w:cs="Times New Roman"/>
          <w:b/>
          <w:bCs/>
          <w:kern w:val="0"/>
          <w14:ligatures w14:val="none"/>
        </w:rPr>
        <w:t>Closed Session</w:t>
      </w:r>
      <w:r w:rsidRPr="005C4219">
        <w:rPr>
          <w:rFonts w:ascii="Times New Roman" w:eastAsia="Times New Roman" w:hAnsi="Times New Roman" w:cs="Times New Roman"/>
          <w:kern w:val="0"/>
          <w14:ligatures w14:val="none"/>
        </w:rPr>
        <w:t xml:space="preserve"> at </w:t>
      </w:r>
      <w:r w:rsidRPr="005C4219">
        <w:rPr>
          <w:rFonts w:ascii="Times New Roman" w:eastAsia="Times New Roman" w:hAnsi="Times New Roman" w:cs="Times New Roman"/>
          <w:b/>
          <w:bCs/>
          <w:kern w:val="0"/>
          <w14:ligatures w14:val="none"/>
        </w:rPr>
        <w:t>9:01 a.m.</w:t>
      </w:r>
      <w:r w:rsidRPr="005C4219">
        <w:rPr>
          <w:rFonts w:ascii="Times New Roman" w:eastAsia="Times New Roman" w:hAnsi="Times New Roman" w:cs="Times New Roman"/>
          <w:kern w:val="0"/>
          <w14:ligatures w14:val="none"/>
        </w:rPr>
        <w:br/>
        <w:t>Commissioner Crider seconded the motion.</w:t>
      </w:r>
      <w:r w:rsidRPr="005C4219">
        <w:rPr>
          <w:rFonts w:ascii="Times New Roman" w:eastAsia="Times New Roman" w:hAnsi="Times New Roman" w:cs="Times New Roman"/>
          <w:kern w:val="0"/>
          <w14:ligatures w14:val="none"/>
        </w:rPr>
        <w:br/>
        <w:t>Motion carried with all in favor. (B-Y, H-Y, V-Y)</w:t>
      </w:r>
    </w:p>
    <w:p w14:paraId="7F070691"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 xml:space="preserve">Commissioner Kelly made a motion to return to </w:t>
      </w:r>
      <w:r w:rsidRPr="005C4219">
        <w:rPr>
          <w:rFonts w:ascii="Times New Roman" w:eastAsia="Times New Roman" w:hAnsi="Times New Roman" w:cs="Times New Roman"/>
          <w:b/>
          <w:bCs/>
          <w:kern w:val="0"/>
          <w14:ligatures w14:val="none"/>
        </w:rPr>
        <w:t>Open Session</w:t>
      </w:r>
      <w:r w:rsidRPr="005C4219">
        <w:rPr>
          <w:rFonts w:ascii="Times New Roman" w:eastAsia="Times New Roman" w:hAnsi="Times New Roman" w:cs="Times New Roman"/>
          <w:kern w:val="0"/>
          <w14:ligatures w14:val="none"/>
        </w:rPr>
        <w:t xml:space="preserve"> at </w:t>
      </w:r>
      <w:r w:rsidRPr="005C4219">
        <w:rPr>
          <w:rFonts w:ascii="Times New Roman" w:eastAsia="Times New Roman" w:hAnsi="Times New Roman" w:cs="Times New Roman"/>
          <w:b/>
          <w:bCs/>
          <w:kern w:val="0"/>
          <w14:ligatures w14:val="none"/>
        </w:rPr>
        <w:t>10:00 a.m.</w:t>
      </w:r>
      <w:r w:rsidRPr="005C4219">
        <w:rPr>
          <w:rFonts w:ascii="Times New Roman" w:eastAsia="Times New Roman" w:hAnsi="Times New Roman" w:cs="Times New Roman"/>
          <w:kern w:val="0"/>
          <w14:ligatures w14:val="none"/>
        </w:rPr>
        <w:br/>
        <w:t>Commissioner Crider seconded the motion.</w:t>
      </w:r>
      <w:r w:rsidRPr="005C4219">
        <w:rPr>
          <w:rFonts w:ascii="Times New Roman" w:eastAsia="Times New Roman" w:hAnsi="Times New Roman" w:cs="Times New Roman"/>
          <w:kern w:val="0"/>
          <w14:ligatures w14:val="none"/>
        </w:rPr>
        <w:br/>
        <w:t>Motion carried with all in favor. (B-Y, H-Y, V-Y)</w:t>
      </w:r>
    </w:p>
    <w:p w14:paraId="4B93D519"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DCED65">
          <v:rect id="_x0000_i1029" style="width:0;height:1.5pt" o:hralign="center" o:hrstd="t" o:hr="t" fillcolor="#a0a0a0" stroked="f"/>
        </w:pict>
      </w:r>
    </w:p>
    <w:p w14:paraId="0162F3A2" w14:textId="77777777" w:rsidR="005C4219" w:rsidRP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219">
        <w:rPr>
          <w:rFonts w:ascii="Times New Roman" w:eastAsia="Times New Roman" w:hAnsi="Times New Roman" w:cs="Times New Roman"/>
          <w:b/>
          <w:bCs/>
          <w:kern w:val="0"/>
          <w:sz w:val="27"/>
          <w:szCs w:val="27"/>
          <w14:ligatures w14:val="none"/>
        </w:rPr>
        <w:lastRenderedPageBreak/>
        <w:t>Business</w:t>
      </w:r>
    </w:p>
    <w:p w14:paraId="4C292F45"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CERF Contribution Rate:</w:t>
      </w:r>
      <w:r w:rsidRPr="005C4219">
        <w:rPr>
          <w:rFonts w:ascii="Times New Roman" w:eastAsia="Times New Roman" w:hAnsi="Times New Roman" w:cs="Times New Roman"/>
          <w:kern w:val="0"/>
          <w14:ligatures w14:val="none"/>
        </w:rPr>
        <w:br/>
        <w:t xml:space="preserve">Commissioner Crider made a motion to leave the </w:t>
      </w:r>
      <w:r w:rsidRPr="005C4219">
        <w:rPr>
          <w:rFonts w:ascii="Times New Roman" w:eastAsia="Times New Roman" w:hAnsi="Times New Roman" w:cs="Times New Roman"/>
          <w:b/>
          <w:bCs/>
          <w:kern w:val="0"/>
          <w14:ligatures w14:val="none"/>
        </w:rPr>
        <w:t>annual contribution rate for CERF (County Employees’ Retirement Fund)</w:t>
      </w:r>
      <w:r w:rsidRPr="005C4219">
        <w:rPr>
          <w:rFonts w:ascii="Times New Roman" w:eastAsia="Times New Roman" w:hAnsi="Times New Roman" w:cs="Times New Roman"/>
          <w:kern w:val="0"/>
          <w14:ligatures w14:val="none"/>
        </w:rPr>
        <w:t xml:space="preserve"> at </w:t>
      </w:r>
      <w:r w:rsidRPr="005C4219">
        <w:rPr>
          <w:rFonts w:ascii="Times New Roman" w:eastAsia="Times New Roman" w:hAnsi="Times New Roman" w:cs="Times New Roman"/>
          <w:b/>
          <w:bCs/>
          <w:kern w:val="0"/>
          <w14:ligatures w14:val="none"/>
        </w:rPr>
        <w:t>4%</w:t>
      </w:r>
      <w:r w:rsidRPr="005C4219">
        <w:rPr>
          <w:rFonts w:ascii="Times New Roman" w:eastAsia="Times New Roman" w:hAnsi="Times New Roman" w:cs="Times New Roman"/>
          <w:kern w:val="0"/>
          <w14:ligatures w14:val="none"/>
        </w:rPr>
        <w:t>.</w:t>
      </w:r>
      <w:r w:rsidRPr="005C4219">
        <w:rPr>
          <w:rFonts w:ascii="Times New Roman" w:eastAsia="Times New Roman" w:hAnsi="Times New Roman" w:cs="Times New Roman"/>
          <w:kern w:val="0"/>
          <w14:ligatures w14:val="none"/>
        </w:rPr>
        <w:br/>
        <w:t>Commissioner Kelly seconded the motion.</w:t>
      </w:r>
      <w:r w:rsidRPr="005C4219">
        <w:rPr>
          <w:rFonts w:ascii="Times New Roman" w:eastAsia="Times New Roman" w:hAnsi="Times New Roman" w:cs="Times New Roman"/>
          <w:kern w:val="0"/>
          <w14:ligatures w14:val="none"/>
        </w:rPr>
        <w:br/>
        <w:t>Motion carried with all in favor. (B-Y, H-Y, V-Y)</w:t>
      </w:r>
    </w:p>
    <w:p w14:paraId="6307445B"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Approval of Previous Minutes:</w:t>
      </w:r>
    </w:p>
    <w:p w14:paraId="28D637A5" w14:textId="77777777" w:rsidR="005C4219" w:rsidRPr="005C4219" w:rsidRDefault="005C4219" w:rsidP="005C421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 xml:space="preserve">Commissioner Crider made a motion to approve the </w:t>
      </w:r>
      <w:r w:rsidRPr="005C4219">
        <w:rPr>
          <w:rFonts w:ascii="Times New Roman" w:eastAsia="Times New Roman" w:hAnsi="Times New Roman" w:cs="Times New Roman"/>
          <w:b/>
          <w:bCs/>
          <w:kern w:val="0"/>
          <w14:ligatures w14:val="none"/>
        </w:rPr>
        <w:t>tabled minutes from September 22nd, 2025</w:t>
      </w:r>
      <w:r w:rsidRPr="005C4219">
        <w:rPr>
          <w:rFonts w:ascii="Times New Roman" w:eastAsia="Times New Roman" w:hAnsi="Times New Roman" w:cs="Times New Roman"/>
          <w:kern w:val="0"/>
          <w14:ligatures w14:val="none"/>
        </w:rPr>
        <w:t>.</w:t>
      </w:r>
      <w:r w:rsidRPr="005C4219">
        <w:rPr>
          <w:rFonts w:ascii="Times New Roman" w:eastAsia="Times New Roman" w:hAnsi="Times New Roman" w:cs="Times New Roman"/>
          <w:kern w:val="0"/>
          <w14:ligatures w14:val="none"/>
        </w:rPr>
        <w:br/>
        <w:t>Commissioner Kelly seconded the motion.</w:t>
      </w:r>
      <w:r w:rsidRPr="005C4219">
        <w:rPr>
          <w:rFonts w:ascii="Times New Roman" w:eastAsia="Times New Roman" w:hAnsi="Times New Roman" w:cs="Times New Roman"/>
          <w:kern w:val="0"/>
          <w14:ligatures w14:val="none"/>
        </w:rPr>
        <w:br/>
        <w:t>Motion carried with all in favor. (B-Y, H-Y, V-Y)</w:t>
      </w:r>
    </w:p>
    <w:p w14:paraId="3D216D96" w14:textId="77777777" w:rsidR="005C4219" w:rsidRPr="005C4219" w:rsidRDefault="005C4219" w:rsidP="005C421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 xml:space="preserve">Commissioner Kelly made a motion to </w:t>
      </w:r>
      <w:r w:rsidRPr="005C4219">
        <w:rPr>
          <w:rFonts w:ascii="Times New Roman" w:eastAsia="Times New Roman" w:hAnsi="Times New Roman" w:cs="Times New Roman"/>
          <w:b/>
          <w:bCs/>
          <w:kern w:val="0"/>
          <w14:ligatures w14:val="none"/>
        </w:rPr>
        <w:t>table the minutes of September 29th, 2025</w:t>
      </w:r>
      <w:r w:rsidRPr="005C4219">
        <w:rPr>
          <w:rFonts w:ascii="Times New Roman" w:eastAsia="Times New Roman" w:hAnsi="Times New Roman" w:cs="Times New Roman"/>
          <w:kern w:val="0"/>
          <w14:ligatures w14:val="none"/>
        </w:rPr>
        <w:t>.</w:t>
      </w:r>
      <w:r w:rsidRPr="005C4219">
        <w:rPr>
          <w:rFonts w:ascii="Times New Roman" w:eastAsia="Times New Roman" w:hAnsi="Times New Roman" w:cs="Times New Roman"/>
          <w:kern w:val="0"/>
          <w14:ligatures w14:val="none"/>
        </w:rPr>
        <w:br/>
        <w:t>Commissioner Crider seconded the motion.</w:t>
      </w:r>
      <w:r w:rsidRPr="005C4219">
        <w:rPr>
          <w:rFonts w:ascii="Times New Roman" w:eastAsia="Times New Roman" w:hAnsi="Times New Roman" w:cs="Times New Roman"/>
          <w:kern w:val="0"/>
          <w14:ligatures w14:val="none"/>
        </w:rPr>
        <w:br/>
        <w:t>Motion carried with all in favor. (B-Y, H-Y, V-Y)</w:t>
      </w:r>
    </w:p>
    <w:p w14:paraId="4675F99F"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8C3380">
          <v:rect id="_x0000_i1030" style="width:0;height:1.5pt" o:hralign="center" o:hrstd="t" o:hr="t" fillcolor="#a0a0a0" stroked="f"/>
        </w:pict>
      </w:r>
    </w:p>
    <w:p w14:paraId="36F61258" w14:textId="77777777" w:rsidR="005C4219" w:rsidRP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219">
        <w:rPr>
          <w:rFonts w:ascii="Times New Roman" w:eastAsia="Times New Roman" w:hAnsi="Times New Roman" w:cs="Times New Roman"/>
          <w:b/>
          <w:bCs/>
          <w:kern w:val="0"/>
          <w:sz w:val="27"/>
          <w:szCs w:val="27"/>
          <w14:ligatures w14:val="none"/>
        </w:rPr>
        <w:t>Commissioner’s Notes</w:t>
      </w:r>
    </w:p>
    <w:p w14:paraId="192A7BAF"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Commissioner Long</w:t>
      </w:r>
      <w:r w:rsidRPr="005C4219">
        <w:rPr>
          <w:rFonts w:ascii="Times New Roman" w:eastAsia="Times New Roman" w:hAnsi="Times New Roman" w:cs="Times New Roman"/>
          <w:kern w:val="0"/>
          <w14:ligatures w14:val="none"/>
        </w:rPr>
        <w:t xml:space="preserve"> exited the meeting at </w:t>
      </w:r>
      <w:r w:rsidRPr="005C4219">
        <w:rPr>
          <w:rFonts w:ascii="Times New Roman" w:eastAsia="Times New Roman" w:hAnsi="Times New Roman" w:cs="Times New Roman"/>
          <w:b/>
          <w:bCs/>
          <w:kern w:val="0"/>
          <w14:ligatures w14:val="none"/>
        </w:rPr>
        <w:t>10:04 a.m.</w:t>
      </w:r>
    </w:p>
    <w:p w14:paraId="0DD7A784"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Road to Current River State Park (19D):</w:t>
      </w:r>
      <w:r w:rsidRPr="005C4219">
        <w:rPr>
          <w:rFonts w:ascii="Times New Roman" w:eastAsia="Times New Roman" w:hAnsi="Times New Roman" w:cs="Times New Roman"/>
          <w:kern w:val="0"/>
          <w14:ligatures w14:val="none"/>
        </w:rPr>
        <w:br/>
        <w:t xml:space="preserve">Commissioner Crider stated that the </w:t>
      </w:r>
      <w:r w:rsidRPr="005C4219">
        <w:rPr>
          <w:rFonts w:ascii="Times New Roman" w:eastAsia="Times New Roman" w:hAnsi="Times New Roman" w:cs="Times New Roman"/>
          <w:b/>
          <w:bCs/>
          <w:kern w:val="0"/>
          <w14:ligatures w14:val="none"/>
        </w:rPr>
        <w:t>Department of Natural Resources (DNR)</w:t>
      </w:r>
      <w:r w:rsidRPr="005C4219">
        <w:rPr>
          <w:rFonts w:ascii="Times New Roman" w:eastAsia="Times New Roman" w:hAnsi="Times New Roman" w:cs="Times New Roman"/>
          <w:kern w:val="0"/>
          <w14:ligatures w14:val="none"/>
        </w:rPr>
        <w:t xml:space="preserve"> wants to take over the entire road to </w:t>
      </w:r>
      <w:r w:rsidRPr="005C4219">
        <w:rPr>
          <w:rFonts w:ascii="Times New Roman" w:eastAsia="Times New Roman" w:hAnsi="Times New Roman" w:cs="Times New Roman"/>
          <w:b/>
          <w:bCs/>
          <w:kern w:val="0"/>
          <w14:ligatures w14:val="none"/>
        </w:rPr>
        <w:t>Current River State Park (19D)</w:t>
      </w:r>
      <w:r w:rsidRPr="005C4219">
        <w:rPr>
          <w:rFonts w:ascii="Times New Roman" w:eastAsia="Times New Roman" w:hAnsi="Times New Roman" w:cs="Times New Roman"/>
          <w:kern w:val="0"/>
          <w14:ligatures w14:val="none"/>
        </w:rPr>
        <w:t xml:space="preserve">, an issue discussed in prior meetings. He advised he will speak with the </w:t>
      </w:r>
      <w:r w:rsidRPr="005C4219">
        <w:rPr>
          <w:rFonts w:ascii="Times New Roman" w:eastAsia="Times New Roman" w:hAnsi="Times New Roman" w:cs="Times New Roman"/>
          <w:b/>
          <w:bCs/>
          <w:kern w:val="0"/>
          <w14:ligatures w14:val="none"/>
        </w:rPr>
        <w:t>County Assessor</w:t>
      </w:r>
      <w:r w:rsidRPr="005C4219">
        <w:rPr>
          <w:rFonts w:ascii="Times New Roman" w:eastAsia="Times New Roman" w:hAnsi="Times New Roman" w:cs="Times New Roman"/>
          <w:kern w:val="0"/>
          <w14:ligatures w14:val="none"/>
        </w:rPr>
        <w:t xml:space="preserve"> to gather more information.</w:t>
      </w:r>
    </w:p>
    <w:p w14:paraId="25423C9C"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A0A06D">
          <v:rect id="_x0000_i1031" style="width:0;height:1.5pt" o:hralign="center" o:hrstd="t" o:hr="t" fillcolor="#a0a0a0" stroked="f"/>
        </w:pict>
      </w:r>
    </w:p>
    <w:p w14:paraId="791BF559" w14:textId="77777777" w:rsidR="005C4219" w:rsidRP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219">
        <w:rPr>
          <w:rFonts w:ascii="Times New Roman" w:eastAsia="Times New Roman" w:hAnsi="Times New Roman" w:cs="Times New Roman"/>
          <w:b/>
          <w:bCs/>
          <w:kern w:val="0"/>
          <w:sz w:val="27"/>
          <w:szCs w:val="27"/>
          <w14:ligatures w14:val="none"/>
        </w:rPr>
        <w:t>Public Discussion</w:t>
      </w:r>
    </w:p>
    <w:p w14:paraId="40A05EE1" w14:textId="01CB271E"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Jennifer Juline – Chip Hollow Road Easement Issue:</w:t>
      </w:r>
      <w:r w:rsidRPr="005C4219">
        <w:rPr>
          <w:rFonts w:ascii="Times New Roman" w:eastAsia="Times New Roman" w:hAnsi="Times New Roman" w:cs="Times New Roman"/>
          <w:kern w:val="0"/>
          <w14:ligatures w14:val="none"/>
        </w:rPr>
        <w:br/>
        <w:t>Jennifer Juline addressed the Commission regarding access to her family’s property along Chip Hollow Road, an issue discussed in previous sessions. She explained that Dan Drees informed her there was no recorded deeded easement to her property</w:t>
      </w:r>
      <w:r>
        <w:rPr>
          <w:rFonts w:ascii="Times New Roman" w:eastAsia="Times New Roman" w:hAnsi="Times New Roman" w:cs="Times New Roman"/>
          <w:kern w:val="0"/>
          <w14:ligatures w14:val="none"/>
        </w:rPr>
        <w:t>, and the only</w:t>
      </w:r>
      <w:r w:rsidRPr="005C421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easement listed is </w:t>
      </w:r>
      <w:r w:rsidRPr="005C4219">
        <w:rPr>
          <w:rFonts w:ascii="Times New Roman" w:eastAsia="Times New Roman" w:hAnsi="Times New Roman" w:cs="Times New Roman"/>
          <w:kern w:val="0"/>
          <w14:ligatures w14:val="none"/>
        </w:rPr>
        <w:t xml:space="preserve">between Chip and Linda Brewer. When she asked the Brewers about compensating for an easement, they </w:t>
      </w:r>
      <w:proofErr w:type="gramStart"/>
      <w:r>
        <w:rPr>
          <w:rFonts w:ascii="Times New Roman" w:eastAsia="Times New Roman" w:hAnsi="Times New Roman" w:cs="Times New Roman"/>
          <w:kern w:val="0"/>
          <w14:ligatures w14:val="none"/>
        </w:rPr>
        <w:t>ask</w:t>
      </w:r>
      <w:proofErr w:type="gramEnd"/>
      <w:r>
        <w:rPr>
          <w:rFonts w:ascii="Times New Roman" w:eastAsia="Times New Roman" w:hAnsi="Times New Roman" w:cs="Times New Roman"/>
          <w:kern w:val="0"/>
          <w14:ligatures w14:val="none"/>
        </w:rPr>
        <w:t xml:space="preserve"> her for</w:t>
      </w:r>
      <w:r w:rsidRPr="005C4219">
        <w:rPr>
          <w:rFonts w:ascii="Times New Roman" w:eastAsia="Times New Roman" w:hAnsi="Times New Roman" w:cs="Times New Roman"/>
          <w:kern w:val="0"/>
          <w14:ligatures w14:val="none"/>
        </w:rPr>
        <w:t xml:space="preserve"> $25,000, which she felt was excessive.</w:t>
      </w:r>
      <w:r w:rsidRPr="005C4219">
        <w:rPr>
          <w:rFonts w:ascii="Times New Roman" w:eastAsia="Times New Roman" w:hAnsi="Times New Roman" w:cs="Times New Roman"/>
          <w:kern w:val="0"/>
          <w14:ligatures w14:val="none"/>
        </w:rPr>
        <w:br/>
        <w:t>Jennifer referenced past correspondence indicating that Shane Van Steenis had deemed a public road, though the letter lacked a date.</w:t>
      </w:r>
    </w:p>
    <w:p w14:paraId="6364A7D7"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Commissioner Crider stated that in discussions with Shane Van Steenis and Dale Counts, both confirmed the road was considered public, though nothing was officially documented. He advised that the matter should be resolved through the courts, as “they can’t block you out.”</w:t>
      </w:r>
      <w:r w:rsidRPr="005C4219">
        <w:rPr>
          <w:rFonts w:ascii="Times New Roman" w:eastAsia="Times New Roman" w:hAnsi="Times New Roman" w:cs="Times New Roman"/>
          <w:kern w:val="0"/>
          <w14:ligatures w14:val="none"/>
        </w:rPr>
        <w:br/>
      </w:r>
      <w:r w:rsidRPr="005C4219">
        <w:rPr>
          <w:rFonts w:ascii="Times New Roman" w:eastAsia="Times New Roman" w:hAnsi="Times New Roman" w:cs="Times New Roman"/>
          <w:kern w:val="0"/>
          <w14:ligatures w14:val="none"/>
        </w:rPr>
        <w:lastRenderedPageBreak/>
        <w:t>Commissioner Kelly recommended that Jennifer seek legal counsel to assist in obtaining a resolution.</w:t>
      </w:r>
    </w:p>
    <w:p w14:paraId="2787D599"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3730CA">
          <v:rect id="_x0000_i1032" style="width:0;height:1.5pt" o:hralign="center" o:hrstd="t" o:hr="t" fillcolor="#a0a0a0" stroked="f"/>
        </w:pict>
      </w:r>
    </w:p>
    <w:p w14:paraId="211A170A" w14:textId="0A8A60CE"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Brent Osborne – County Budget Discussion:</w:t>
      </w:r>
      <w:r w:rsidRPr="005C4219">
        <w:rPr>
          <w:rFonts w:ascii="Times New Roman" w:eastAsia="Times New Roman" w:hAnsi="Times New Roman" w:cs="Times New Roman"/>
          <w:kern w:val="0"/>
          <w14:ligatures w14:val="none"/>
        </w:rPr>
        <w:br/>
        <w:t>Brent Osborne appeared to discuss county financial matters. Commissioner Kelly explained that the County began 2025 with approximately $500,000</w:t>
      </w:r>
      <w:r w:rsidR="00070948">
        <w:rPr>
          <w:rFonts w:ascii="Times New Roman" w:eastAsia="Times New Roman" w:hAnsi="Times New Roman" w:cs="Times New Roman"/>
          <w:kern w:val="0"/>
          <w14:ligatures w14:val="none"/>
        </w:rPr>
        <w:t>.00 plus</w:t>
      </w:r>
      <w:r w:rsidRPr="005C4219">
        <w:rPr>
          <w:rFonts w:ascii="Times New Roman" w:eastAsia="Times New Roman" w:hAnsi="Times New Roman" w:cs="Times New Roman"/>
          <w:kern w:val="0"/>
          <w14:ligatures w14:val="none"/>
        </w:rPr>
        <w:t xml:space="preserve"> in funds to make budget but is projected to begin 2026 with only around $200,000</w:t>
      </w:r>
      <w:r w:rsidR="00070948">
        <w:rPr>
          <w:rFonts w:ascii="Times New Roman" w:eastAsia="Times New Roman" w:hAnsi="Times New Roman" w:cs="Times New Roman"/>
          <w:kern w:val="0"/>
          <w14:ligatures w14:val="none"/>
        </w:rPr>
        <w:t>.00</w:t>
      </w:r>
      <w:r w:rsidRPr="005C4219">
        <w:rPr>
          <w:rFonts w:ascii="Times New Roman" w:eastAsia="Times New Roman" w:hAnsi="Times New Roman" w:cs="Times New Roman"/>
          <w:kern w:val="0"/>
          <w14:ligatures w14:val="none"/>
        </w:rPr>
        <w:t xml:space="preserve"> in General Revenue.</w:t>
      </w:r>
    </w:p>
    <w:p w14:paraId="00F2A6EA" w14:textId="1B797733"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Brent asked whether the reduction was due to overspending, particularly within the Sheriff’s Department. Commissioner Crider confirmed that the Sheriff had overspent by approximately $117,000</w:t>
      </w:r>
      <w:r w:rsidR="00070948">
        <w:rPr>
          <w:rFonts w:ascii="Times New Roman" w:eastAsia="Times New Roman" w:hAnsi="Times New Roman" w:cs="Times New Roman"/>
          <w:kern w:val="0"/>
          <w14:ligatures w14:val="none"/>
        </w:rPr>
        <w:t>.00 awhile back but is much more now</w:t>
      </w:r>
      <w:r w:rsidRPr="005C4219">
        <w:rPr>
          <w:rFonts w:ascii="Times New Roman" w:eastAsia="Times New Roman" w:hAnsi="Times New Roman" w:cs="Times New Roman"/>
          <w:kern w:val="0"/>
          <w14:ligatures w14:val="none"/>
        </w:rPr>
        <w:t>, adding that the County had previously paid those expenses “out of the kindness of our hearts.” He also noted there remains a stack of unpaid bills incurred by the Sheriff’s Department.</w:t>
      </w:r>
    </w:p>
    <w:p w14:paraId="77FA0F09" w14:textId="3BB3476C"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Brent stated, “If he wants to break the Sheriff’s Department, that’s on him. You</w:t>
      </w:r>
      <w:r w:rsidR="00070948">
        <w:rPr>
          <w:rFonts w:ascii="Times New Roman" w:eastAsia="Times New Roman" w:hAnsi="Times New Roman" w:cs="Times New Roman"/>
          <w:kern w:val="0"/>
          <w14:ligatures w14:val="none"/>
        </w:rPr>
        <w:t xml:space="preserve"> Commissioners</w:t>
      </w:r>
      <w:r w:rsidRPr="005C4219">
        <w:rPr>
          <w:rFonts w:ascii="Times New Roman" w:eastAsia="Times New Roman" w:hAnsi="Times New Roman" w:cs="Times New Roman"/>
          <w:kern w:val="0"/>
          <w14:ligatures w14:val="none"/>
        </w:rPr>
        <w:t xml:space="preserve"> have a whole county to run—it isn’t just one office—and the public can rain on your parade all day long, but that doesn’t take you away from your job.”</w:t>
      </w:r>
    </w:p>
    <w:p w14:paraId="4F1FB6AB"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57A240">
          <v:rect id="_x0000_i1033" style="width:0;height:1.5pt" o:hralign="center" o:hrstd="t" o:hr="t" fillcolor="#a0a0a0" stroked="f"/>
        </w:pict>
      </w:r>
    </w:p>
    <w:p w14:paraId="0EAFA0CE" w14:textId="77777777" w:rsidR="005C4219" w:rsidRP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219">
        <w:rPr>
          <w:rFonts w:ascii="Times New Roman" w:eastAsia="Times New Roman" w:hAnsi="Times New Roman" w:cs="Times New Roman"/>
          <w:b/>
          <w:bCs/>
          <w:kern w:val="0"/>
          <w:sz w:val="27"/>
          <w:szCs w:val="27"/>
          <w14:ligatures w14:val="none"/>
        </w:rPr>
        <w:t>Adjournment</w:t>
      </w:r>
    </w:p>
    <w:p w14:paraId="02B8BAC8"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 xml:space="preserve">Commissioner Crider made a motion to adjourn the meeting at </w:t>
      </w:r>
      <w:r w:rsidRPr="005C4219">
        <w:rPr>
          <w:rFonts w:ascii="Times New Roman" w:eastAsia="Times New Roman" w:hAnsi="Times New Roman" w:cs="Times New Roman"/>
          <w:b/>
          <w:bCs/>
          <w:kern w:val="0"/>
          <w14:ligatures w14:val="none"/>
        </w:rPr>
        <w:t>12:00 p.m.</w:t>
      </w:r>
      <w:r w:rsidRPr="005C4219">
        <w:rPr>
          <w:rFonts w:ascii="Times New Roman" w:eastAsia="Times New Roman" w:hAnsi="Times New Roman" w:cs="Times New Roman"/>
          <w:kern w:val="0"/>
          <w14:ligatures w14:val="none"/>
        </w:rPr>
        <w:br/>
        <w:t>Commissioner Kelly seconded the motion.</w:t>
      </w:r>
      <w:r w:rsidRPr="005C4219">
        <w:rPr>
          <w:rFonts w:ascii="Times New Roman" w:eastAsia="Times New Roman" w:hAnsi="Times New Roman" w:cs="Times New Roman"/>
          <w:kern w:val="0"/>
          <w14:ligatures w14:val="none"/>
        </w:rPr>
        <w:br/>
        <w:t>Motion carried with all in favor. (V-Y, B-Y, H-Y)</w:t>
      </w:r>
    </w:p>
    <w:p w14:paraId="03E24A20"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8F86E88">
          <v:rect id="_x0000_i1034" style="width:0;height:1.5pt" o:hralign="center" o:hrstd="t" o:hr="t" fillcolor="#a0a0a0" stroked="f"/>
        </w:pict>
      </w:r>
    </w:p>
    <w:p w14:paraId="1B425B56" w14:textId="77777777" w:rsidR="005C4219" w:rsidRP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219">
        <w:rPr>
          <w:rFonts w:ascii="Times New Roman" w:eastAsia="Times New Roman" w:hAnsi="Times New Roman" w:cs="Times New Roman"/>
          <w:b/>
          <w:bCs/>
          <w:kern w:val="0"/>
          <w:sz w:val="27"/>
          <w:szCs w:val="27"/>
          <w14:ligatures w14:val="none"/>
        </w:rPr>
        <w:t>Next Meeting</w:t>
      </w:r>
    </w:p>
    <w:p w14:paraId="5BB6B511"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kern w:val="0"/>
          <w14:ligatures w14:val="none"/>
        </w:rPr>
        <w:t>The next regular meeting of the Shannon County Commission will be held on</w:t>
      </w:r>
      <w:r w:rsidRPr="005C4219">
        <w:rPr>
          <w:rFonts w:ascii="Times New Roman" w:eastAsia="Times New Roman" w:hAnsi="Times New Roman" w:cs="Times New Roman"/>
          <w:kern w:val="0"/>
          <w14:ligatures w14:val="none"/>
        </w:rPr>
        <w:br/>
      </w:r>
      <w:r w:rsidRPr="005C4219">
        <w:rPr>
          <w:rFonts w:ascii="Times New Roman" w:eastAsia="Times New Roman" w:hAnsi="Times New Roman" w:cs="Times New Roman"/>
          <w:b/>
          <w:bCs/>
          <w:kern w:val="0"/>
          <w14:ligatures w14:val="none"/>
        </w:rPr>
        <w:t>Monday, October 13th, 2025, at 9:00 a.m.</w:t>
      </w:r>
      <w:r w:rsidRPr="005C4219">
        <w:rPr>
          <w:rFonts w:ascii="Times New Roman" w:eastAsia="Times New Roman" w:hAnsi="Times New Roman" w:cs="Times New Roman"/>
          <w:kern w:val="0"/>
          <w14:ligatures w14:val="none"/>
        </w:rPr>
        <w:t>,</w:t>
      </w:r>
      <w:r w:rsidRPr="005C4219">
        <w:rPr>
          <w:rFonts w:ascii="Times New Roman" w:eastAsia="Times New Roman" w:hAnsi="Times New Roman" w:cs="Times New Roman"/>
          <w:kern w:val="0"/>
          <w14:ligatures w14:val="none"/>
        </w:rPr>
        <w:br/>
        <w:t xml:space="preserve">in the courtroom on the </w:t>
      </w:r>
      <w:r w:rsidRPr="005C4219">
        <w:rPr>
          <w:rFonts w:ascii="Times New Roman" w:eastAsia="Times New Roman" w:hAnsi="Times New Roman" w:cs="Times New Roman"/>
          <w:b/>
          <w:bCs/>
          <w:kern w:val="0"/>
          <w14:ligatures w14:val="none"/>
        </w:rPr>
        <w:t>first floor of the courthouse</w:t>
      </w:r>
      <w:r w:rsidRPr="005C4219">
        <w:rPr>
          <w:rFonts w:ascii="Times New Roman" w:eastAsia="Times New Roman" w:hAnsi="Times New Roman" w:cs="Times New Roman"/>
          <w:kern w:val="0"/>
          <w14:ligatures w14:val="none"/>
        </w:rPr>
        <w:t>.</w:t>
      </w:r>
    </w:p>
    <w:p w14:paraId="0B4D3F08"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DB525DA">
          <v:rect id="_x0000_i1035" style="width:0;height:1.5pt" o:hralign="center" o:hrstd="t" o:hr="t" fillcolor="#a0a0a0" stroked="f"/>
        </w:pict>
      </w:r>
    </w:p>
    <w:p w14:paraId="50B81AC1" w14:textId="77777777" w:rsid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06E3C63" w14:textId="77777777" w:rsid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21AE54F" w14:textId="77777777" w:rsid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E229F94" w14:textId="77777777" w:rsid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D77DCA4" w14:textId="0CDBFA6B" w:rsidR="005C4219" w:rsidRPr="005C4219" w:rsidRDefault="005C4219" w:rsidP="005C42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4219">
        <w:rPr>
          <w:rFonts w:ascii="Times New Roman" w:eastAsia="Times New Roman" w:hAnsi="Times New Roman" w:cs="Times New Roman"/>
          <w:b/>
          <w:bCs/>
          <w:kern w:val="0"/>
          <w:sz w:val="27"/>
          <w:szCs w:val="27"/>
          <w14:ligatures w14:val="none"/>
        </w:rPr>
        <w:lastRenderedPageBreak/>
        <w:t>Signatures</w:t>
      </w:r>
    </w:p>
    <w:p w14:paraId="6A584509"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97A2338">
          <v:rect id="_x0000_i1036" style="width:0;height:1.5pt" o:hralign="center" o:hrstd="t" o:hr="t" fillcolor="#a0a0a0" stroked="f"/>
        </w:pict>
      </w:r>
    </w:p>
    <w:p w14:paraId="575D52B8"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Beth Long</w:t>
      </w:r>
      <w:r w:rsidRPr="005C4219">
        <w:rPr>
          <w:rFonts w:ascii="Times New Roman" w:eastAsia="Times New Roman" w:hAnsi="Times New Roman" w:cs="Times New Roman"/>
          <w:kern w:val="0"/>
          <w14:ligatures w14:val="none"/>
        </w:rPr>
        <w:t>, Presiding Commissioner</w:t>
      </w:r>
    </w:p>
    <w:p w14:paraId="323B3EA0"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A5DB1B">
          <v:rect id="_x0000_i1037" style="width:0;height:1.5pt" o:hralign="center" o:hrstd="t" o:hr="t" fillcolor="#a0a0a0" stroked="f"/>
        </w:pict>
      </w:r>
    </w:p>
    <w:p w14:paraId="25DE5B8A"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Vester Crider</w:t>
      </w:r>
      <w:r w:rsidRPr="005C4219">
        <w:rPr>
          <w:rFonts w:ascii="Times New Roman" w:eastAsia="Times New Roman" w:hAnsi="Times New Roman" w:cs="Times New Roman"/>
          <w:kern w:val="0"/>
          <w14:ligatures w14:val="none"/>
        </w:rPr>
        <w:t>, Northern Commissioner</w:t>
      </w:r>
    </w:p>
    <w:p w14:paraId="5E6A87AF"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ED38AC0">
          <v:rect id="_x0000_i1038" style="width:0;height:1.5pt" o:hralign="center" o:hrstd="t" o:hr="t" fillcolor="#a0a0a0" stroked="f"/>
        </w:pict>
      </w:r>
    </w:p>
    <w:p w14:paraId="37E43A83"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Herman Kelly</w:t>
      </w:r>
      <w:r w:rsidRPr="005C4219">
        <w:rPr>
          <w:rFonts w:ascii="Times New Roman" w:eastAsia="Times New Roman" w:hAnsi="Times New Roman" w:cs="Times New Roman"/>
          <w:kern w:val="0"/>
          <w14:ligatures w14:val="none"/>
        </w:rPr>
        <w:t>, Southern Commissioner</w:t>
      </w:r>
    </w:p>
    <w:p w14:paraId="49A589AF" w14:textId="77777777" w:rsidR="005C4219" w:rsidRPr="005C4219" w:rsidRDefault="00565624" w:rsidP="005C42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7ECFD3">
          <v:rect id="_x0000_i1039" style="width:0;height:1.5pt" o:hralign="center" o:hrstd="t" o:hr="t" fillcolor="#a0a0a0" stroked="f"/>
        </w:pict>
      </w:r>
    </w:p>
    <w:p w14:paraId="6E9FCD19" w14:textId="77777777" w:rsidR="005C4219" w:rsidRPr="005C4219" w:rsidRDefault="005C4219" w:rsidP="005C4219">
      <w:pPr>
        <w:spacing w:before="100" w:beforeAutospacing="1" w:after="100" w:afterAutospacing="1" w:line="240" w:lineRule="auto"/>
        <w:rPr>
          <w:rFonts w:ascii="Times New Roman" w:eastAsia="Times New Roman" w:hAnsi="Times New Roman" w:cs="Times New Roman"/>
          <w:kern w:val="0"/>
          <w14:ligatures w14:val="none"/>
        </w:rPr>
      </w:pPr>
      <w:r w:rsidRPr="005C4219">
        <w:rPr>
          <w:rFonts w:ascii="Times New Roman" w:eastAsia="Times New Roman" w:hAnsi="Times New Roman" w:cs="Times New Roman"/>
          <w:b/>
          <w:bCs/>
          <w:kern w:val="0"/>
          <w14:ligatures w14:val="none"/>
        </w:rPr>
        <w:t>Shelly Bland</w:t>
      </w:r>
      <w:r w:rsidRPr="005C4219">
        <w:rPr>
          <w:rFonts w:ascii="Times New Roman" w:eastAsia="Times New Roman" w:hAnsi="Times New Roman" w:cs="Times New Roman"/>
          <w:kern w:val="0"/>
          <w14:ligatures w14:val="none"/>
        </w:rPr>
        <w:t>, County Clerk</w:t>
      </w:r>
    </w:p>
    <w:p w14:paraId="4F629887" w14:textId="77777777" w:rsidR="006B1F26" w:rsidRDefault="006B1F26"/>
    <w:sectPr w:rsidR="006B1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8C9"/>
    <w:multiLevelType w:val="multilevel"/>
    <w:tmpl w:val="8024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242A5"/>
    <w:multiLevelType w:val="multilevel"/>
    <w:tmpl w:val="F3E8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529F0"/>
    <w:multiLevelType w:val="multilevel"/>
    <w:tmpl w:val="50A8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1517">
    <w:abstractNumId w:val="0"/>
  </w:num>
  <w:num w:numId="2" w16cid:durableId="2017689195">
    <w:abstractNumId w:val="1"/>
  </w:num>
  <w:num w:numId="3" w16cid:durableId="794298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19"/>
    <w:rsid w:val="00070948"/>
    <w:rsid w:val="000C62D3"/>
    <w:rsid w:val="00502511"/>
    <w:rsid w:val="00565624"/>
    <w:rsid w:val="005C4219"/>
    <w:rsid w:val="006B1F26"/>
    <w:rsid w:val="006D2182"/>
    <w:rsid w:val="00915644"/>
    <w:rsid w:val="00DF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4EABD020"/>
  <w15:chartTrackingRefBased/>
  <w15:docId w15:val="{D52D7834-C3D1-4FAE-8AA1-9FFAF414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219"/>
    <w:rPr>
      <w:rFonts w:eastAsiaTheme="majorEastAsia" w:cstheme="majorBidi"/>
      <w:color w:val="272727" w:themeColor="text1" w:themeTint="D8"/>
    </w:rPr>
  </w:style>
  <w:style w:type="paragraph" w:styleId="Title">
    <w:name w:val="Title"/>
    <w:basedOn w:val="Normal"/>
    <w:next w:val="Normal"/>
    <w:link w:val="TitleChar"/>
    <w:uiPriority w:val="10"/>
    <w:qFormat/>
    <w:rsid w:val="005C4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219"/>
    <w:pPr>
      <w:spacing w:before="160"/>
      <w:jc w:val="center"/>
    </w:pPr>
    <w:rPr>
      <w:i/>
      <w:iCs/>
      <w:color w:val="404040" w:themeColor="text1" w:themeTint="BF"/>
    </w:rPr>
  </w:style>
  <w:style w:type="character" w:customStyle="1" w:styleId="QuoteChar">
    <w:name w:val="Quote Char"/>
    <w:basedOn w:val="DefaultParagraphFont"/>
    <w:link w:val="Quote"/>
    <w:uiPriority w:val="29"/>
    <w:rsid w:val="005C4219"/>
    <w:rPr>
      <w:i/>
      <w:iCs/>
      <w:color w:val="404040" w:themeColor="text1" w:themeTint="BF"/>
    </w:rPr>
  </w:style>
  <w:style w:type="paragraph" w:styleId="ListParagraph">
    <w:name w:val="List Paragraph"/>
    <w:basedOn w:val="Normal"/>
    <w:uiPriority w:val="34"/>
    <w:qFormat/>
    <w:rsid w:val="005C4219"/>
    <w:pPr>
      <w:ind w:left="720"/>
      <w:contextualSpacing/>
    </w:pPr>
  </w:style>
  <w:style w:type="character" w:styleId="IntenseEmphasis">
    <w:name w:val="Intense Emphasis"/>
    <w:basedOn w:val="DefaultParagraphFont"/>
    <w:uiPriority w:val="21"/>
    <w:qFormat/>
    <w:rsid w:val="005C4219"/>
    <w:rPr>
      <w:i/>
      <w:iCs/>
      <w:color w:val="0F4761" w:themeColor="accent1" w:themeShade="BF"/>
    </w:rPr>
  </w:style>
  <w:style w:type="paragraph" w:styleId="IntenseQuote">
    <w:name w:val="Intense Quote"/>
    <w:basedOn w:val="Normal"/>
    <w:next w:val="Normal"/>
    <w:link w:val="IntenseQuoteChar"/>
    <w:uiPriority w:val="30"/>
    <w:qFormat/>
    <w:rsid w:val="005C4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219"/>
    <w:rPr>
      <w:i/>
      <w:iCs/>
      <w:color w:val="0F4761" w:themeColor="accent1" w:themeShade="BF"/>
    </w:rPr>
  </w:style>
  <w:style w:type="character" w:styleId="IntenseReference">
    <w:name w:val="Intense Reference"/>
    <w:basedOn w:val="DefaultParagraphFont"/>
    <w:uiPriority w:val="32"/>
    <w:qFormat/>
    <w:rsid w:val="005C42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669</Words>
  <Characters>3708</Characters>
  <Application>Microsoft Office Word</Application>
  <DocSecurity>0</DocSecurity>
  <Lines>102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Bland</dc:creator>
  <cp:keywords/>
  <dc:description/>
  <cp:lastModifiedBy>Beth Long</cp:lastModifiedBy>
  <cp:revision>2</cp:revision>
  <cp:lastPrinted>2025-10-20T14:02:00Z</cp:lastPrinted>
  <dcterms:created xsi:type="dcterms:W3CDTF">2025-10-17T19:55:00Z</dcterms:created>
  <dcterms:modified xsi:type="dcterms:W3CDTF">2025-10-20T14:06:00Z</dcterms:modified>
</cp:coreProperties>
</file>